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7BE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اگر چه سایه ای از دخترت به جا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رسیده ام که بگویم قرار ما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رسیده ام سر خاکی که سایه بانش ریخت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نشسته ام؟ نه قد و قامتم دو تا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یکی دو روز فقط صبر کن؛ کنار توأم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که چند نیمه نفس بین ما دو تا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دلم برای علی شور می زند تنها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برای او فقط این یار بی صدا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مسیر خانۀ مان تا مزار تو سرخ است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جراحتی ست که در پهلویم به جا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مدد ز شانۀ طفلم گرفته می آیم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به چهره ام اثر دست بی حیا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هنوز هم همۀ سرفه های من خونی ست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هنوز هم به رخم ردّ شعله ها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تمام روز فقط حرف زینبم این است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که روی چادر تو چند جای پا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بس است شکوه ام و داغ های من بگذار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نمک به زخم زنم داغ کربلا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نشسته بین خرابه در انتظار پدر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دو پلک بی رمقش سمت نیزه ها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lastRenderedPageBreak/>
        <w:t>زبان گرفته که سربار عمه اش شده است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از آن شبی که از آن قافله جدا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صدای عمۀ خود را دگر نمی شنود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فقط نه این چقدر زیر دست و پا مانده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به عمه گفت که عمه بِگرد می یابی</w:t>
      </w:r>
    </w:p>
    <w:p w:rsidR="00FB7BEA" w:rsidRPr="00FB7BEA" w:rsidRDefault="00FB7BEA" w:rsidP="00FB7BE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BEA">
        <w:rPr>
          <w:rFonts w:ascii="Tahoma" w:eastAsia="Times New Roman" w:hAnsi="Tahoma" w:cs="Tahoma"/>
          <w:sz w:val="20"/>
          <w:szCs w:val="20"/>
          <w:rtl/>
        </w:rPr>
        <w:t>به قد من به گمانم که بوریا مانده</w:t>
      </w:r>
    </w:p>
    <w:p w:rsidR="00FB7BEA" w:rsidRDefault="00FB7BEA" w:rsidP="00FB7BEA">
      <w:pPr>
        <w:rPr>
          <w:rFonts w:hint="cs"/>
        </w:rPr>
      </w:pPr>
    </w:p>
    <w:p w:rsidR="00FC63C8" w:rsidRPr="00FB7BEA" w:rsidRDefault="00FC63C8" w:rsidP="00FB7BEA"/>
    <w:sectPr w:rsidR="00FC63C8" w:rsidRPr="00FB7BE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B7BE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4FA7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7BEA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>Novin Pendar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2013-11-23T18:35:00Z</dcterms:created>
  <dcterms:modified xsi:type="dcterms:W3CDTF">2013-11-23T18:36:00Z</dcterms:modified>
</cp:coreProperties>
</file>